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87" w:rsidRPr="00D66153" w:rsidRDefault="00E17787" w:rsidP="00E17787">
      <w:pPr>
        <w:pStyle w:val="Textoindependiente"/>
        <w:jc w:val="center"/>
        <w:rPr>
          <w:b/>
          <w:lang w:val="gl-ES"/>
        </w:rPr>
      </w:pPr>
      <w:r w:rsidRPr="00D66153">
        <w:rPr>
          <w:b/>
          <w:lang w:val="gl-ES"/>
        </w:rPr>
        <w:t>ANEXO VI</w:t>
      </w:r>
    </w:p>
    <w:p w:rsidR="00E17787" w:rsidRPr="00D66153" w:rsidRDefault="00E17787" w:rsidP="00E17787">
      <w:pPr>
        <w:pStyle w:val="Textoindependiente"/>
        <w:jc w:val="center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jc w:val="center"/>
        <w:rPr>
          <w:b/>
          <w:lang w:val="gl-ES"/>
        </w:rPr>
      </w:pPr>
      <w:r w:rsidRPr="00D66153">
        <w:rPr>
          <w:b/>
          <w:lang w:val="gl-ES"/>
        </w:rPr>
        <w:t>MEMORIA DE ACTUACIÓN</w:t>
      </w:r>
    </w:p>
    <w:p w:rsidR="00E17787" w:rsidRPr="00D66153" w:rsidRDefault="00E17787" w:rsidP="00E17787">
      <w:pPr>
        <w:pStyle w:val="Textoindependiente"/>
        <w:jc w:val="center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spacing w:after="240"/>
        <w:jc w:val="both"/>
        <w:rPr>
          <w:b/>
          <w:lang w:val="gl-ES"/>
        </w:rPr>
      </w:pPr>
      <w:r w:rsidRPr="00D66153">
        <w:rPr>
          <w:b/>
          <w:lang w:val="gl-ES"/>
        </w:rPr>
        <w:t>CONVOCATORIA IRPF ANO:</w:t>
      </w:r>
    </w:p>
    <w:p w:rsidR="00E17787" w:rsidRPr="00D66153" w:rsidRDefault="00E17787" w:rsidP="00E17787">
      <w:pPr>
        <w:pStyle w:val="Textoindependiente"/>
        <w:spacing w:after="240"/>
        <w:jc w:val="both"/>
        <w:rPr>
          <w:b/>
          <w:lang w:val="gl-ES"/>
        </w:rPr>
      </w:pPr>
      <w:r w:rsidRPr="00D66153">
        <w:rPr>
          <w:b/>
          <w:lang w:val="gl-ES"/>
        </w:rPr>
        <w:t>ENTIDADE:</w:t>
      </w:r>
    </w:p>
    <w:p w:rsidR="00E17787" w:rsidRPr="00D66153" w:rsidRDefault="00E17787" w:rsidP="00E17787">
      <w:pPr>
        <w:pStyle w:val="Textoindependiente"/>
        <w:spacing w:after="240"/>
        <w:jc w:val="both"/>
        <w:rPr>
          <w:b/>
          <w:lang w:val="gl-ES"/>
        </w:rPr>
      </w:pPr>
      <w:r w:rsidRPr="00D66153">
        <w:rPr>
          <w:b/>
          <w:lang w:val="gl-ES"/>
        </w:rPr>
        <w:t>PROGRAMA SUBVENCIONADO:</w:t>
      </w: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1.-Entidade:</w:t>
      </w: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  <w:r w:rsidRPr="00D66153">
        <w:rPr>
          <w:lang w:val="gl-ES"/>
        </w:rPr>
        <w:t xml:space="preserve">Nome: </w:t>
      </w: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  <w:r w:rsidRPr="00D66153">
        <w:rPr>
          <w:lang w:val="gl-ES"/>
        </w:rPr>
        <w:t>N.I.F.:</w:t>
      </w: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2.- Denominación do programa:</w:t>
      </w: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3.- Colectivo de atención:</w:t>
      </w: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4.- Resumo do contido do programa:</w:t>
      </w: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5.- Período de execución do programa:</w:t>
      </w: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</w:p>
    <w:p w:rsidR="00E17787" w:rsidRDefault="00E17787" w:rsidP="00E17787">
      <w:pPr>
        <w:pStyle w:val="Textoindependiente"/>
        <w:jc w:val="both"/>
        <w:rPr>
          <w:b/>
          <w:lang w:val="gl-ES"/>
        </w:rPr>
      </w:pPr>
      <w:r w:rsidRPr="00D66153">
        <w:rPr>
          <w:b/>
          <w:lang w:val="gl-ES"/>
        </w:rPr>
        <w:t>6.- Memoria económica abreviada:</w:t>
      </w: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6.1.</w:t>
      </w:r>
      <w:r w:rsidRPr="00D66153">
        <w:rPr>
          <w:lang w:val="gl-ES"/>
        </w:rPr>
        <w:t xml:space="preserve"> Importe subvencionado:</w:t>
      </w:r>
      <w:r>
        <w:rPr>
          <w:lang w:val="gl-ES"/>
        </w:rPr>
        <w:t xml:space="preserve"> </w:t>
      </w: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6.2.</w:t>
      </w:r>
      <w:r w:rsidRPr="00D66153">
        <w:rPr>
          <w:lang w:val="gl-ES"/>
        </w:rPr>
        <w:t xml:space="preserve"> Estado de liquidación do programa, desagregado por orixe de financiación, por conceptos e partidas de gasto:</w:t>
      </w:r>
    </w:p>
    <w:p w:rsidR="00E17787" w:rsidRPr="00D66153" w:rsidRDefault="00E17787" w:rsidP="00E17787">
      <w:pPr>
        <w:pStyle w:val="Textoindependiente"/>
        <w:rPr>
          <w:sz w:val="26"/>
          <w:lang w:val="gl-E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034"/>
        <w:gridCol w:w="1788"/>
        <w:gridCol w:w="1786"/>
        <w:gridCol w:w="2330"/>
      </w:tblGrid>
      <w:tr w:rsidR="00E17787" w:rsidRPr="00D66153" w:rsidTr="00CE24D7">
        <w:trPr>
          <w:trHeight w:val="908"/>
        </w:trPr>
        <w:tc>
          <w:tcPr>
            <w:tcW w:w="2694" w:type="dxa"/>
            <w:shd w:val="clear" w:color="auto" w:fill="D8D8D8"/>
          </w:tcPr>
          <w:p w:rsidR="00E17787" w:rsidRPr="00D66153" w:rsidRDefault="00E17787" w:rsidP="00CE24D7">
            <w:pPr>
              <w:pStyle w:val="Textoindependiente"/>
              <w:jc w:val="center"/>
              <w:rPr>
                <w:lang w:val="gl-ES"/>
              </w:rPr>
            </w:pPr>
          </w:p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Partidas</w:t>
            </w:r>
          </w:p>
        </w:tc>
        <w:tc>
          <w:tcPr>
            <w:tcW w:w="2034" w:type="dxa"/>
            <w:shd w:val="clear" w:color="auto" w:fill="D8D8D8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Importe subvencionado XUNTA GALICIA</w:t>
            </w:r>
          </w:p>
        </w:tc>
        <w:tc>
          <w:tcPr>
            <w:tcW w:w="1788" w:type="dxa"/>
            <w:shd w:val="clear" w:color="auto" w:fill="D8D8D8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Financiación doutras entidades</w:t>
            </w:r>
          </w:p>
        </w:tc>
        <w:tc>
          <w:tcPr>
            <w:tcW w:w="1786" w:type="dxa"/>
            <w:shd w:val="clear" w:color="auto" w:fill="D8D8D8"/>
          </w:tcPr>
          <w:p w:rsidR="00E17787" w:rsidRPr="00D66153" w:rsidRDefault="00E17787" w:rsidP="00CE24D7">
            <w:pPr>
              <w:pStyle w:val="Textoindependiente"/>
              <w:jc w:val="center"/>
              <w:rPr>
                <w:lang w:val="gl-ES"/>
              </w:rPr>
            </w:pPr>
          </w:p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Financiación propia</w:t>
            </w:r>
          </w:p>
        </w:tc>
        <w:tc>
          <w:tcPr>
            <w:tcW w:w="2330" w:type="dxa"/>
            <w:shd w:val="clear" w:color="auto" w:fill="D8D8D8"/>
          </w:tcPr>
          <w:p w:rsidR="00E17787" w:rsidRPr="00D66153" w:rsidRDefault="00E17787" w:rsidP="00CE24D7">
            <w:pPr>
              <w:pStyle w:val="Textoindependiente"/>
              <w:jc w:val="center"/>
              <w:rPr>
                <w:lang w:val="gl-ES"/>
              </w:rPr>
            </w:pPr>
          </w:p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Total Programa</w:t>
            </w:r>
          </w:p>
        </w:tc>
      </w:tr>
      <w:tr w:rsidR="00E17787" w:rsidRPr="00D66153" w:rsidTr="00CE24D7">
        <w:trPr>
          <w:trHeight w:val="320"/>
        </w:trPr>
        <w:tc>
          <w:tcPr>
            <w:tcW w:w="2694" w:type="dxa"/>
          </w:tcPr>
          <w:p w:rsidR="00E17787" w:rsidRPr="00D66153" w:rsidRDefault="00E17787" w:rsidP="00CE24D7">
            <w:pPr>
              <w:pStyle w:val="Textoindependiente"/>
              <w:rPr>
                <w:lang w:val="gl-ES"/>
              </w:rPr>
            </w:pPr>
            <w:r w:rsidRPr="00D66153">
              <w:rPr>
                <w:lang w:val="gl-ES"/>
              </w:rPr>
              <w:t>Gastos de persoal</w:t>
            </w:r>
          </w:p>
        </w:tc>
        <w:tc>
          <w:tcPr>
            <w:tcW w:w="203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8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6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33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586"/>
        </w:trPr>
        <w:tc>
          <w:tcPr>
            <w:tcW w:w="2694" w:type="dxa"/>
          </w:tcPr>
          <w:p w:rsidR="00E17787" w:rsidRPr="00D66153" w:rsidRDefault="00E17787" w:rsidP="00CE24D7">
            <w:pPr>
              <w:pStyle w:val="Textoindependiente"/>
              <w:rPr>
                <w:lang w:val="gl-ES"/>
              </w:rPr>
            </w:pPr>
            <w:r w:rsidRPr="00D66153">
              <w:rPr>
                <w:lang w:val="gl-ES"/>
              </w:rPr>
              <w:t>Gastos de mantemento e actividades</w:t>
            </w:r>
          </w:p>
        </w:tc>
        <w:tc>
          <w:tcPr>
            <w:tcW w:w="203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8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6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33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585"/>
        </w:trPr>
        <w:tc>
          <w:tcPr>
            <w:tcW w:w="2694" w:type="dxa"/>
          </w:tcPr>
          <w:p w:rsidR="00E17787" w:rsidRPr="00D66153" w:rsidRDefault="00E17787" w:rsidP="00CE24D7">
            <w:pPr>
              <w:pStyle w:val="Textoindependiente"/>
              <w:rPr>
                <w:lang w:val="gl-ES"/>
              </w:rPr>
            </w:pPr>
            <w:r w:rsidRPr="00D66153">
              <w:rPr>
                <w:lang w:val="gl-ES"/>
              </w:rPr>
              <w:t>Axudas de custo e gastos de viaxes</w:t>
            </w:r>
          </w:p>
        </w:tc>
        <w:tc>
          <w:tcPr>
            <w:tcW w:w="203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8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6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33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20"/>
        </w:trPr>
        <w:tc>
          <w:tcPr>
            <w:tcW w:w="2694" w:type="dxa"/>
          </w:tcPr>
          <w:p w:rsidR="00E17787" w:rsidRPr="00D66153" w:rsidRDefault="00E17787" w:rsidP="00CE24D7">
            <w:pPr>
              <w:pStyle w:val="Textoindependiente"/>
              <w:rPr>
                <w:lang w:val="gl-ES"/>
              </w:rPr>
            </w:pPr>
            <w:r w:rsidRPr="00D66153">
              <w:rPr>
                <w:lang w:val="gl-ES"/>
              </w:rPr>
              <w:t>Xestión e administración</w:t>
            </w:r>
          </w:p>
        </w:tc>
        <w:tc>
          <w:tcPr>
            <w:tcW w:w="203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8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6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33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585"/>
        </w:trPr>
        <w:tc>
          <w:tcPr>
            <w:tcW w:w="2694" w:type="dxa"/>
            <w:shd w:val="clear" w:color="auto" w:fill="ADA9A9"/>
          </w:tcPr>
          <w:p w:rsidR="00E17787" w:rsidRPr="00D66153" w:rsidRDefault="00E17787" w:rsidP="00CE24D7">
            <w:pPr>
              <w:pStyle w:val="Textoindependiente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TOTAL GASTOS CORRENTES</w:t>
            </w:r>
          </w:p>
        </w:tc>
        <w:tc>
          <w:tcPr>
            <w:tcW w:w="2034" w:type="dxa"/>
            <w:shd w:val="clear" w:color="auto" w:fill="ADA9A9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</w:p>
        </w:tc>
        <w:tc>
          <w:tcPr>
            <w:tcW w:w="1788" w:type="dxa"/>
            <w:shd w:val="clear" w:color="auto" w:fill="ADA9A9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</w:p>
        </w:tc>
        <w:tc>
          <w:tcPr>
            <w:tcW w:w="1786" w:type="dxa"/>
            <w:shd w:val="clear" w:color="auto" w:fill="ADA9A9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</w:p>
        </w:tc>
        <w:tc>
          <w:tcPr>
            <w:tcW w:w="2330" w:type="dxa"/>
            <w:shd w:val="clear" w:color="auto" w:fill="ADA9A9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</w:p>
        </w:tc>
      </w:tr>
      <w:tr w:rsidR="00E17787" w:rsidRPr="00D66153" w:rsidTr="00CE24D7">
        <w:trPr>
          <w:trHeight w:val="320"/>
        </w:trPr>
        <w:tc>
          <w:tcPr>
            <w:tcW w:w="2694" w:type="dxa"/>
          </w:tcPr>
          <w:p w:rsidR="00E17787" w:rsidRPr="00D66153" w:rsidRDefault="00E17787" w:rsidP="00CE24D7">
            <w:pPr>
              <w:pStyle w:val="Textoindependiente"/>
              <w:rPr>
                <w:lang w:val="gl-ES"/>
              </w:rPr>
            </w:pPr>
            <w:r w:rsidRPr="00D66153">
              <w:rPr>
                <w:lang w:val="gl-ES"/>
              </w:rPr>
              <w:t>Obras</w:t>
            </w:r>
          </w:p>
        </w:tc>
        <w:tc>
          <w:tcPr>
            <w:tcW w:w="203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8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6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33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20"/>
        </w:trPr>
        <w:tc>
          <w:tcPr>
            <w:tcW w:w="2694" w:type="dxa"/>
          </w:tcPr>
          <w:p w:rsidR="00E17787" w:rsidRPr="00D66153" w:rsidRDefault="00E17787" w:rsidP="00CE24D7">
            <w:pPr>
              <w:pStyle w:val="Textoindependiente"/>
              <w:rPr>
                <w:lang w:val="gl-ES"/>
              </w:rPr>
            </w:pPr>
            <w:r w:rsidRPr="00D66153">
              <w:rPr>
                <w:lang w:val="gl-ES"/>
              </w:rPr>
              <w:t>Equipamento</w:t>
            </w:r>
          </w:p>
        </w:tc>
        <w:tc>
          <w:tcPr>
            <w:tcW w:w="203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8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6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33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586"/>
        </w:trPr>
        <w:tc>
          <w:tcPr>
            <w:tcW w:w="2694" w:type="dxa"/>
          </w:tcPr>
          <w:p w:rsidR="00E17787" w:rsidRPr="00D66153" w:rsidRDefault="00E17787" w:rsidP="00CE24D7">
            <w:pPr>
              <w:pStyle w:val="Textoindependiente"/>
              <w:rPr>
                <w:lang w:val="gl-ES"/>
              </w:rPr>
            </w:pPr>
            <w:r w:rsidRPr="00D66153">
              <w:rPr>
                <w:lang w:val="gl-ES"/>
              </w:rPr>
              <w:t>Adquisición de vehículos adaptados</w:t>
            </w:r>
          </w:p>
        </w:tc>
        <w:tc>
          <w:tcPr>
            <w:tcW w:w="203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8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6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33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20"/>
        </w:trPr>
        <w:tc>
          <w:tcPr>
            <w:tcW w:w="2694" w:type="dxa"/>
          </w:tcPr>
          <w:p w:rsidR="00E17787" w:rsidRPr="00D66153" w:rsidRDefault="00E17787" w:rsidP="00CE24D7">
            <w:pPr>
              <w:pStyle w:val="Textoindependiente"/>
              <w:rPr>
                <w:lang w:val="gl-ES"/>
              </w:rPr>
            </w:pPr>
            <w:r w:rsidRPr="00D66153">
              <w:rPr>
                <w:lang w:val="gl-ES"/>
              </w:rPr>
              <w:t>Adquisición de inmobles</w:t>
            </w:r>
          </w:p>
        </w:tc>
        <w:tc>
          <w:tcPr>
            <w:tcW w:w="203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8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786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33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640"/>
        </w:trPr>
        <w:tc>
          <w:tcPr>
            <w:tcW w:w="2694" w:type="dxa"/>
            <w:shd w:val="clear" w:color="auto" w:fill="ADA9A9"/>
          </w:tcPr>
          <w:p w:rsidR="00E17787" w:rsidRPr="00D66153" w:rsidRDefault="00E17787" w:rsidP="00CE24D7">
            <w:pPr>
              <w:pStyle w:val="Textoindependiente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TOTAL GASTOS DE INVESTIMENTO</w:t>
            </w:r>
          </w:p>
        </w:tc>
        <w:tc>
          <w:tcPr>
            <w:tcW w:w="2034" w:type="dxa"/>
            <w:shd w:val="clear" w:color="auto" w:fill="ADA9A9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</w:p>
        </w:tc>
        <w:tc>
          <w:tcPr>
            <w:tcW w:w="1788" w:type="dxa"/>
            <w:shd w:val="clear" w:color="auto" w:fill="ADA9A9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</w:p>
        </w:tc>
        <w:tc>
          <w:tcPr>
            <w:tcW w:w="1786" w:type="dxa"/>
            <w:shd w:val="clear" w:color="auto" w:fill="ADA9A9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</w:p>
        </w:tc>
        <w:tc>
          <w:tcPr>
            <w:tcW w:w="2330" w:type="dxa"/>
            <w:shd w:val="clear" w:color="auto" w:fill="ADA9A9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</w:p>
        </w:tc>
      </w:tr>
    </w:tbl>
    <w:p w:rsidR="00E17787" w:rsidRPr="00D66153" w:rsidRDefault="00E17787" w:rsidP="00E17787">
      <w:pPr>
        <w:pStyle w:val="Textoindependiente"/>
        <w:rPr>
          <w:sz w:val="26"/>
          <w:lang w:val="gl-ES"/>
        </w:rPr>
        <w:sectPr w:rsidR="00E17787" w:rsidRPr="00D66153" w:rsidSect="00D66153">
          <w:headerReference w:type="default" r:id="rId4"/>
          <w:footerReference w:type="default" r:id="rId5"/>
          <w:pgSz w:w="11910" w:h="16840"/>
          <w:pgMar w:top="1418" w:right="500" w:bottom="709" w:left="760" w:header="720" w:footer="720" w:gutter="0"/>
          <w:cols w:space="720"/>
        </w:sectPr>
      </w:pPr>
    </w:p>
    <w:p w:rsidR="00E17787" w:rsidRPr="00D66153" w:rsidRDefault="00E17787" w:rsidP="00E17787">
      <w:pPr>
        <w:pStyle w:val="Textoindependiente"/>
        <w:rPr>
          <w:sz w:val="26"/>
          <w:lang w:val="gl-ES"/>
        </w:rPr>
      </w:pPr>
    </w:p>
    <w:p w:rsidR="00E17787" w:rsidRPr="0073592B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7.- Número de usuarios directos:</w:t>
      </w:r>
      <w:r>
        <w:rPr>
          <w:b/>
          <w:lang w:val="gl-ES"/>
        </w:rPr>
        <w:t xml:space="preserve"> </w:t>
      </w: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</w:p>
    <w:p w:rsidR="00E17787" w:rsidRDefault="00E17787" w:rsidP="00E17787">
      <w:pPr>
        <w:pStyle w:val="Textoindependiente"/>
        <w:jc w:val="both"/>
        <w:rPr>
          <w:b/>
          <w:lang w:val="gl-ES"/>
        </w:rPr>
      </w:pPr>
      <w:r w:rsidRPr="00D66153">
        <w:rPr>
          <w:b/>
          <w:lang w:val="gl-ES"/>
        </w:rPr>
        <w:t>8.- Modificacións solicitadas e análise da súa necesidade:</w:t>
      </w:r>
    </w:p>
    <w:p w:rsidR="00E17787" w:rsidRPr="0073592B" w:rsidRDefault="00E17787" w:rsidP="00E17787">
      <w:pPr>
        <w:pStyle w:val="Textoindependiente"/>
        <w:jc w:val="both"/>
        <w:rPr>
          <w:lang w:val="gl-ES"/>
        </w:rPr>
      </w:pPr>
    </w:p>
    <w:p w:rsidR="00E17787" w:rsidRDefault="00E17787" w:rsidP="00E17787">
      <w:pPr>
        <w:pStyle w:val="Textoindependiente"/>
        <w:jc w:val="both"/>
        <w:rPr>
          <w:b/>
          <w:lang w:val="gl-ES"/>
        </w:rPr>
      </w:pPr>
      <w:r w:rsidRPr="00D66153">
        <w:rPr>
          <w:b/>
          <w:lang w:val="gl-ES"/>
        </w:rPr>
        <w:t>9.- Localización territorial do programa:</w:t>
      </w:r>
    </w:p>
    <w:p w:rsidR="00E17787" w:rsidRPr="0073592B" w:rsidRDefault="00E17787" w:rsidP="00E17787">
      <w:pPr>
        <w:pStyle w:val="Textoindependiente"/>
        <w:jc w:val="both"/>
        <w:rPr>
          <w:lang w:val="gl-ES"/>
        </w:rPr>
      </w:pPr>
    </w:p>
    <w:p w:rsidR="00E17787" w:rsidRDefault="00E17787" w:rsidP="00E17787">
      <w:pPr>
        <w:pStyle w:val="Textoindependiente"/>
        <w:jc w:val="both"/>
        <w:rPr>
          <w:b/>
          <w:lang w:val="gl-ES"/>
        </w:rPr>
      </w:pPr>
      <w:r w:rsidRPr="00D66153">
        <w:rPr>
          <w:b/>
          <w:lang w:val="gl-ES"/>
        </w:rPr>
        <w:t>10.- Metodoloxía ou instrumentos utilizados:</w:t>
      </w:r>
    </w:p>
    <w:p w:rsidR="00E17787" w:rsidRPr="0073592B" w:rsidRDefault="00E17787" w:rsidP="00E17787">
      <w:pPr>
        <w:pStyle w:val="Textoindependiente"/>
        <w:rPr>
          <w:lang w:val="gl-ES"/>
        </w:rPr>
      </w:pPr>
    </w:p>
    <w:p w:rsidR="00E17787" w:rsidRDefault="00E17787" w:rsidP="00E17787">
      <w:pPr>
        <w:pStyle w:val="Textoindependiente"/>
        <w:rPr>
          <w:b/>
          <w:lang w:val="gl-ES"/>
        </w:rPr>
      </w:pPr>
      <w:r w:rsidRPr="00D66153">
        <w:rPr>
          <w:b/>
          <w:lang w:val="gl-ES"/>
        </w:rPr>
        <w:t>11.- Actuacións realizadas:</w:t>
      </w:r>
    </w:p>
    <w:p w:rsidR="00E17787" w:rsidRPr="00D66153" w:rsidRDefault="00E17787" w:rsidP="00E17787">
      <w:pPr>
        <w:pStyle w:val="Textoindependiente"/>
        <w:rPr>
          <w:b/>
          <w:lang w:val="gl-ES"/>
        </w:rPr>
      </w:pPr>
    </w:p>
    <w:tbl>
      <w:tblPr>
        <w:tblW w:w="10353" w:type="dxa"/>
        <w:tblInd w:w="13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57"/>
        <w:gridCol w:w="1664"/>
        <w:gridCol w:w="1600"/>
        <w:gridCol w:w="2232"/>
      </w:tblGrid>
      <w:tr w:rsidR="00E17787" w:rsidRPr="00D66153" w:rsidTr="00CE24D7">
        <w:trPr>
          <w:trHeight w:val="620"/>
        </w:trPr>
        <w:tc>
          <w:tcPr>
            <w:tcW w:w="4857" w:type="dxa"/>
            <w:shd w:val="clear" w:color="auto" w:fill="D8D8D8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ACTIVIDADES</w:t>
            </w:r>
          </w:p>
        </w:tc>
        <w:tc>
          <w:tcPr>
            <w:tcW w:w="1664" w:type="dxa"/>
            <w:shd w:val="clear" w:color="auto" w:fill="D8D8D8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DATA INICIO</w:t>
            </w:r>
          </w:p>
        </w:tc>
        <w:tc>
          <w:tcPr>
            <w:tcW w:w="1600" w:type="dxa"/>
            <w:shd w:val="clear" w:color="auto" w:fill="D8D8D8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DATA FIN</w:t>
            </w:r>
          </w:p>
        </w:tc>
        <w:tc>
          <w:tcPr>
            <w:tcW w:w="2232" w:type="dxa"/>
            <w:shd w:val="clear" w:color="auto" w:fill="D8D8D8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b/>
                <w:lang w:val="gl-ES"/>
              </w:rPr>
            </w:pPr>
            <w:r w:rsidRPr="00D66153">
              <w:rPr>
                <w:b/>
                <w:lang w:val="gl-ES"/>
              </w:rPr>
              <w:t>Nº DE USUARIOS</w:t>
            </w:r>
          </w:p>
        </w:tc>
      </w:tr>
      <w:tr w:rsidR="00E17787" w:rsidRPr="00D66153" w:rsidTr="00CE24D7">
        <w:trPr>
          <w:trHeight w:val="494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33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34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33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33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33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34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33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33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E17787" w:rsidRPr="00D66153" w:rsidTr="00CE24D7">
        <w:trPr>
          <w:trHeight w:val="333"/>
        </w:trPr>
        <w:tc>
          <w:tcPr>
            <w:tcW w:w="4857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64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600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32" w:type="dxa"/>
            <w:vAlign w:val="center"/>
          </w:tcPr>
          <w:p w:rsidR="00E17787" w:rsidRPr="00D66153" w:rsidRDefault="00E17787" w:rsidP="00CE24D7">
            <w:pPr>
              <w:pStyle w:val="Textoindependiente"/>
              <w:jc w:val="center"/>
              <w:rPr>
                <w:sz w:val="20"/>
                <w:szCs w:val="20"/>
                <w:lang w:val="gl-ES"/>
              </w:rPr>
            </w:pPr>
          </w:p>
        </w:tc>
      </w:tr>
    </w:tbl>
    <w:p w:rsidR="00E17787" w:rsidRPr="00D66153" w:rsidRDefault="00E17787" w:rsidP="00E17787">
      <w:pPr>
        <w:pStyle w:val="Textoindependiente"/>
        <w:rPr>
          <w:b/>
          <w:sz w:val="26"/>
          <w:lang w:val="gl-ES"/>
        </w:rPr>
      </w:pPr>
    </w:p>
    <w:p w:rsidR="00E17787" w:rsidRPr="0073592B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12.- Obxectivos previstos, cuantificados na medida do posible:</w:t>
      </w:r>
    </w:p>
    <w:p w:rsidR="00E17787" w:rsidRPr="0073592B" w:rsidRDefault="00E17787" w:rsidP="00E17787">
      <w:pPr>
        <w:pStyle w:val="Textoindependiente"/>
        <w:jc w:val="both"/>
        <w:rPr>
          <w:lang w:val="gl-ES"/>
        </w:rPr>
      </w:pPr>
    </w:p>
    <w:p w:rsidR="00E17787" w:rsidRDefault="00E17787" w:rsidP="00E17787">
      <w:pPr>
        <w:pStyle w:val="Textoindependiente"/>
        <w:jc w:val="both"/>
        <w:rPr>
          <w:b/>
          <w:lang w:val="gl-ES"/>
        </w:rPr>
      </w:pPr>
      <w:r w:rsidRPr="00D66153">
        <w:rPr>
          <w:b/>
          <w:lang w:val="gl-ES"/>
        </w:rPr>
        <w:t>13.- Resultados obtidos do programa cuantificados e valorados:</w:t>
      </w:r>
    </w:p>
    <w:p w:rsidR="00E17787" w:rsidRPr="0073592B" w:rsidRDefault="00E17787" w:rsidP="00E17787">
      <w:pPr>
        <w:pStyle w:val="Textoindependiente"/>
        <w:jc w:val="both"/>
        <w:rPr>
          <w:lang w:val="gl-ES"/>
        </w:rPr>
      </w:pPr>
    </w:p>
    <w:p w:rsidR="00E17787" w:rsidRDefault="00E17787" w:rsidP="00E17787">
      <w:pPr>
        <w:pStyle w:val="Textoindependiente"/>
        <w:jc w:val="both"/>
        <w:rPr>
          <w:b/>
          <w:lang w:val="gl-ES"/>
        </w:rPr>
      </w:pPr>
      <w:r w:rsidRPr="00D66153">
        <w:rPr>
          <w:b/>
          <w:lang w:val="gl-ES"/>
        </w:rPr>
        <w:t>14.- Desviacións:</w:t>
      </w: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lang w:val="gl-ES"/>
        </w:rPr>
        <w:t>14.1. Desviacións nas actuacións:</w:t>
      </w: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lang w:val="gl-ES"/>
        </w:rPr>
        <w:t>14.2 Desviacións económicas:</w:t>
      </w: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</w:p>
    <w:p w:rsidR="00E17787" w:rsidRPr="0073592B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b/>
          <w:lang w:val="gl-ES"/>
        </w:rPr>
        <w:t>15.- Conclusións</w:t>
      </w:r>
    </w:p>
    <w:p w:rsidR="00E17787" w:rsidRPr="0073592B" w:rsidRDefault="00E17787" w:rsidP="00E17787">
      <w:pPr>
        <w:pStyle w:val="Textoindependiente"/>
        <w:rPr>
          <w:b/>
          <w:lang w:val="gl-ES"/>
        </w:rPr>
      </w:pPr>
    </w:p>
    <w:p w:rsidR="00E17787" w:rsidRPr="0073592B" w:rsidRDefault="00E17787" w:rsidP="00E17787">
      <w:pPr>
        <w:pStyle w:val="Textoindependiente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lang w:val="gl-ES"/>
        </w:rPr>
      </w:pPr>
      <w:r w:rsidRPr="00D66153">
        <w:rPr>
          <w:lang w:val="gl-ES"/>
        </w:rPr>
        <w:t>Don/Dona..................................................................................................................................... na súa condición de representante legal da entidade certifico a veracidade de todos os datos reflectidos na presente memoria.</w:t>
      </w: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jc w:val="both"/>
        <w:rPr>
          <w:b/>
          <w:lang w:val="gl-ES"/>
        </w:rPr>
      </w:pPr>
    </w:p>
    <w:p w:rsidR="00E17787" w:rsidRPr="00D66153" w:rsidRDefault="00E17787" w:rsidP="00E17787">
      <w:pPr>
        <w:pStyle w:val="Textoindependiente"/>
        <w:jc w:val="center"/>
        <w:rPr>
          <w:lang w:val="gl-ES"/>
        </w:rPr>
      </w:pPr>
      <w:r w:rsidRPr="00D66153">
        <w:rPr>
          <w:lang w:val="gl-ES"/>
        </w:rPr>
        <w:t>En ........................................................................, a.......de ....................................de ……….</w:t>
      </w:r>
    </w:p>
    <w:p w:rsidR="00E17787" w:rsidRPr="00D66153" w:rsidRDefault="00E17787" w:rsidP="00E17787">
      <w:pPr>
        <w:pStyle w:val="Textoindependiente"/>
        <w:jc w:val="center"/>
        <w:rPr>
          <w:sz w:val="26"/>
          <w:lang w:val="gl-ES"/>
        </w:rPr>
      </w:pPr>
    </w:p>
    <w:p w:rsidR="00E17787" w:rsidRPr="00D66153" w:rsidRDefault="00E17787" w:rsidP="00E17787">
      <w:pPr>
        <w:pStyle w:val="Textoindependiente"/>
        <w:jc w:val="center"/>
        <w:rPr>
          <w:sz w:val="26"/>
          <w:lang w:val="gl-ES"/>
        </w:rPr>
      </w:pPr>
    </w:p>
    <w:p w:rsidR="00E95CE2" w:rsidRPr="00E17787" w:rsidRDefault="00E17787" w:rsidP="00E17787">
      <w:pPr>
        <w:pStyle w:val="Textoindependiente"/>
        <w:jc w:val="center"/>
        <w:rPr>
          <w:sz w:val="24"/>
          <w:szCs w:val="24"/>
        </w:rPr>
      </w:pPr>
      <w:r w:rsidRPr="00D66153">
        <w:rPr>
          <w:lang w:val="gl-ES"/>
        </w:rPr>
        <w:t>Sinatura</w:t>
      </w:r>
      <w:bookmarkStart w:id="0" w:name="_GoBack"/>
      <w:bookmarkEnd w:id="0"/>
    </w:p>
    <w:sectPr w:rsidR="00E95CE2" w:rsidRPr="00E17787" w:rsidSect="002E1046">
      <w:headerReference w:type="default" r:id="rId6"/>
      <w:pgSz w:w="11906" w:h="16838"/>
      <w:pgMar w:top="155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53" w:rsidRDefault="00E17787">
    <w:pPr>
      <w:pStyle w:val="Textoindependiente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53" w:rsidRDefault="00E17787">
    <w:pPr>
      <w:pStyle w:val="Textoindependiente"/>
      <w:spacing w:line="14" w:lineRule="auto"/>
      <w:rPr>
        <w:sz w:val="2"/>
      </w:rPr>
    </w:pPr>
    <w:r w:rsidRPr="00E539A8">
      <w:rPr>
        <w:noProof/>
        <w:position w:val="7"/>
        <w:sz w:val="20"/>
        <w:lang w:eastAsia="es-ES"/>
      </w:rPr>
      <w:drawing>
        <wp:anchor distT="0" distB="0" distL="114300" distR="114300" simplePos="0" relativeHeight="251660288" behindDoc="0" locked="0" layoutInCell="1" allowOverlap="1" wp14:anchorId="19F54386" wp14:editId="712C24C6">
          <wp:simplePos x="0" y="0"/>
          <wp:positionH relativeFrom="column">
            <wp:posOffset>5326380</wp:posOffset>
          </wp:positionH>
          <wp:positionV relativeFrom="paragraph">
            <wp:posOffset>-37465</wp:posOffset>
          </wp:positionV>
          <wp:extent cx="1025525" cy="430530"/>
          <wp:effectExtent l="0" t="0" r="3175" b="7620"/>
          <wp:wrapSquare wrapText="bothSides"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9A8">
      <w:rPr>
        <w:noProof/>
        <w:sz w:val="20"/>
        <w:lang w:eastAsia="es-ES"/>
      </w:rPr>
      <w:drawing>
        <wp:anchor distT="0" distB="0" distL="114300" distR="114300" simplePos="0" relativeHeight="251659264" behindDoc="0" locked="0" layoutInCell="1" allowOverlap="1" wp14:anchorId="458BA981" wp14:editId="19F29128">
          <wp:simplePos x="0" y="0"/>
          <wp:positionH relativeFrom="column">
            <wp:posOffset>0</wp:posOffset>
          </wp:positionH>
          <wp:positionV relativeFrom="paragraph">
            <wp:posOffset>-37465</wp:posOffset>
          </wp:positionV>
          <wp:extent cx="2665730" cy="428625"/>
          <wp:effectExtent l="0" t="0" r="1270" b="0"/>
          <wp:wrapSquare wrapText="bothSides"/>
          <wp:docPr id="4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73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6" w:rsidRDefault="00E17787" w:rsidP="00A51BC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0C55DFCB" wp14:editId="55771A81">
          <wp:simplePos x="0" y="0"/>
          <wp:positionH relativeFrom="page">
            <wp:posOffset>6013146</wp:posOffset>
          </wp:positionH>
          <wp:positionV relativeFrom="page">
            <wp:posOffset>415925</wp:posOffset>
          </wp:positionV>
          <wp:extent cx="1019174" cy="427977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42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5540A3B3" wp14:editId="2BD4E5E4">
          <wp:simplePos x="0" y="0"/>
          <wp:positionH relativeFrom="page">
            <wp:posOffset>628650</wp:posOffset>
          </wp:positionH>
          <wp:positionV relativeFrom="page">
            <wp:posOffset>447675</wp:posOffset>
          </wp:positionV>
          <wp:extent cx="2474329" cy="397774"/>
          <wp:effectExtent l="0" t="0" r="2540" b="254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329" cy="3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046" w:rsidRDefault="00E17787">
    <w:pPr>
      <w:pStyle w:val="Encabezado"/>
    </w:pPr>
  </w:p>
  <w:p w:rsidR="002E1046" w:rsidRDefault="00E17787">
    <w:pPr>
      <w:pStyle w:val="Encabezado"/>
    </w:pPr>
  </w:p>
  <w:p w:rsidR="002E1046" w:rsidRDefault="00E17787">
    <w:pPr>
      <w:pStyle w:val="Encabezado"/>
    </w:pPr>
  </w:p>
  <w:p w:rsidR="002E1046" w:rsidRDefault="00E177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87"/>
    <w:rsid w:val="00E17787"/>
    <w:rsid w:val="00E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29D5"/>
  <w15:chartTrackingRefBased/>
  <w15:docId w15:val="{FBD9B95E-B396-490B-8464-DAB64B93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87"/>
    <w:rPr>
      <w:lang w:val="gl-ES"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787"/>
    <w:rPr>
      <w:lang w:val="gl-ES" w:eastAsia="gl-ES"/>
    </w:rPr>
  </w:style>
  <w:style w:type="paragraph" w:styleId="Textoindependiente">
    <w:name w:val="Body Text"/>
    <w:basedOn w:val="Normal"/>
    <w:link w:val="TextoindependienteCar"/>
    <w:uiPriority w:val="1"/>
    <w:qFormat/>
    <w:rsid w:val="00E1778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778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 Rivera, Diana</dc:creator>
  <cp:keywords/>
  <dc:description/>
  <cp:lastModifiedBy>Lens Rivera, Diana</cp:lastModifiedBy>
  <cp:revision>1</cp:revision>
  <dcterms:created xsi:type="dcterms:W3CDTF">2023-06-29T05:57:00Z</dcterms:created>
  <dcterms:modified xsi:type="dcterms:W3CDTF">2023-06-29T05:57:00Z</dcterms:modified>
</cp:coreProperties>
</file>