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824B8" w14:textId="63CF5D8F" w:rsidR="00AF4686" w:rsidRDefault="00D01922">
      <w:pPr>
        <w:rPr>
          <w:sz w:val="4"/>
          <w:szCs w:val="4"/>
        </w:rPr>
      </w:pPr>
      <w:bookmarkStart w:id="0" w:name="_GoBack"/>
      <w:bookmarkEnd w:id="0"/>
      <w:r>
        <w:rPr>
          <w:noProof/>
          <w:sz w:val="4"/>
          <w:szCs w:val="4"/>
        </w:rPr>
        <w:drawing>
          <wp:anchor distT="0" distB="0" distL="0" distR="0" simplePos="0" relativeHeight="5" behindDoc="0" locked="0" layoutInCell="0" allowOverlap="1" wp14:anchorId="29FFECEA" wp14:editId="25452C5D">
            <wp:simplePos x="0" y="0"/>
            <wp:positionH relativeFrom="page">
              <wp:posOffset>4917440</wp:posOffset>
            </wp:positionH>
            <wp:positionV relativeFrom="margin">
              <wp:align>top</wp:align>
            </wp:positionV>
            <wp:extent cx="4211955" cy="899795"/>
            <wp:effectExtent l="0" t="0" r="0" b="0"/>
            <wp:wrapSquare wrapText="largest"/>
            <wp:docPr id="3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A35">
        <w:rPr>
          <w:noProof/>
          <w:sz w:val="4"/>
          <w:szCs w:val="4"/>
        </w:rPr>
        <w:drawing>
          <wp:anchor distT="0" distB="0" distL="114300" distR="114300" simplePos="0" relativeHeight="251659264" behindDoc="0" locked="0" layoutInCell="1" allowOverlap="1" wp14:anchorId="5CB55FB7" wp14:editId="3525C427">
            <wp:simplePos x="0" y="0"/>
            <wp:positionH relativeFrom="margin">
              <wp:align>left</wp:align>
            </wp:positionH>
            <wp:positionV relativeFrom="paragraph">
              <wp:posOffset>4005217</wp:posOffset>
            </wp:positionV>
            <wp:extent cx="4201200" cy="4201200"/>
            <wp:effectExtent l="0" t="0" r="8890" b="8890"/>
            <wp:wrapNone/>
            <wp:docPr id="8" name="Imax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6 Logo Rede Galega A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42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F8D"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4CC670FB" wp14:editId="73E93E19">
                <wp:simplePos x="0" y="0"/>
                <wp:positionH relativeFrom="page">
                  <wp:posOffset>6299835</wp:posOffset>
                </wp:positionH>
                <wp:positionV relativeFrom="page">
                  <wp:posOffset>4554220</wp:posOffset>
                </wp:positionV>
                <wp:extent cx="8100695" cy="2448560"/>
                <wp:effectExtent l="0" t="0" r="0" b="0"/>
                <wp:wrapNone/>
                <wp:docPr id="1" name="Marc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0000" cy="244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8754EE1" w14:textId="77777777" w:rsidR="008B629E" w:rsidRPr="00A875AD" w:rsidRDefault="008B629E" w:rsidP="008B629E">
                            <w:pPr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O obxectivo principal destas axudas é promover a autonomía persoal de menores de 0 a 6 anos con trastornos no seu desenvolvemento </w:t>
                            </w:r>
                          </w:p>
                          <w:p w14:paraId="075FDFCA" w14:textId="77777777" w:rsidR="00AF4686" w:rsidRDefault="00AF4686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arco de texto 2" o:spid="_x0000_s1026" type="#_x0000_t202" style="position:absolute;margin-left:496.05pt;margin-top:358.6pt;width:637.85pt;height:192.8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" o:allowincell="f" filled="f" stroked="f" strokeweight="0">
                <v:textbox inset="0,0,0,0">
                  <w:txbxContent>
                    <w:p w:rsidR="008B629E" w:rsidRPr="00A875AD" w:rsidRDefault="008B629E" w:rsidP="008B629E">
                      <w:pPr>
                        <w:jc w:val="both"/>
                        <w:rPr>
                          <w:sz w:val="56"/>
                          <w:szCs w:val="56"/>
                        </w:rPr>
                      </w:pPr>
                      <w:r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O obxectivo principal destas axudas é promover a autonomía persoal de menores de 0 a 6 anos con trastornos no seu desenvolvemento </w:t>
                      </w:r>
                    </w:p>
                    <w:p w:rsidR="00AF4686" w:rsidRDefault="00AF4686"/>
                  </w:txbxContent>
                </v:textbox>
                <w10:wrap anchorx="page" anchory="page"/>
              </v:shape>
            </w:pict>
          </mc:Fallback>
        </mc:AlternateContent>
      </w:r>
      <w:r w:rsidR="00D26F8D"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56003B05" wp14:editId="547B653D">
                <wp:simplePos x="0" y="0"/>
                <wp:positionH relativeFrom="page">
                  <wp:posOffset>6299835</wp:posOffset>
                </wp:positionH>
                <wp:positionV relativeFrom="page">
                  <wp:posOffset>7541895</wp:posOffset>
                </wp:positionV>
                <wp:extent cx="8100695" cy="2448560"/>
                <wp:effectExtent l="0" t="0" r="0" b="0"/>
                <wp:wrapNone/>
                <wp:docPr id="2" name="Marc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0000" cy="244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CEA9F73" w14:textId="77777777" w:rsidR="008B629E" w:rsidRPr="00A875AD" w:rsidRDefault="008B629E" w:rsidP="008B629E">
                            <w:pPr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>O resultado que se pretende acadar é facilitar a  inclusión social</w:t>
                            </w:r>
                            <w:r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 e a</w:t>
                            </w:r>
                            <w:r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 igualdad</w:t>
                            </w:r>
                            <w:r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>e</w:t>
                            </w:r>
                            <w:r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 de oportunidades </w:t>
                            </w:r>
                            <w:r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>de todos os nenos e nenas.</w:t>
                            </w:r>
                          </w:p>
                          <w:p w14:paraId="5FF3CC67" w14:textId="77777777" w:rsidR="00AF4686" w:rsidRDefault="00AF4686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03B05" id="_x0000_t202" coordsize="21600,21600" o:spt="202" path="m,l,21600r21600,l21600,xe">
                <v:stroke joinstyle="miter"/>
                <v:path gradientshapeok="t" o:connecttype="rect"/>
              </v:shapetype>
              <v:shape id="Marco de texto 3" o:spid="_x0000_s1027" type="#_x0000_t202" style="position:absolute;margin-left:496.05pt;margin-top:593.85pt;width:637.85pt;height:192.8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" o:allowincell="f" filled="f" stroked="f" strokeweight="0">
                <v:textbox inset="0,0,0,0">
                  <w:txbxContent>
                    <w:p w14:paraId="4CEA9F73" w14:textId="77777777" w:rsidR="008B629E" w:rsidRPr="00A875AD" w:rsidRDefault="008B629E" w:rsidP="008B629E">
                      <w:pPr>
                        <w:jc w:val="both"/>
                        <w:rPr>
                          <w:sz w:val="56"/>
                          <w:szCs w:val="56"/>
                        </w:rPr>
                      </w:pPr>
                      <w:r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>O resultado que se pretende acadar é facilitar a  inclusión social</w:t>
                      </w:r>
                      <w:r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 e a</w:t>
                      </w:r>
                      <w:r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 igualdad</w:t>
                      </w:r>
                      <w:r>
                        <w:rPr>
                          <w:rFonts w:ascii="Xunta Sans" w:hAnsi="Xunta Sans"/>
                          <w:sz w:val="56"/>
                          <w:szCs w:val="56"/>
                        </w:rPr>
                        <w:t>e</w:t>
                      </w:r>
                      <w:r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 de oportunidades </w:t>
                      </w:r>
                      <w:r>
                        <w:rPr>
                          <w:rFonts w:ascii="Xunta Sans" w:hAnsi="Xunta Sans"/>
                          <w:sz w:val="56"/>
                          <w:szCs w:val="56"/>
                        </w:rPr>
                        <w:t>de todos os nenos e nenas.</w:t>
                      </w:r>
                    </w:p>
                    <w:p w14:paraId="5FF3CC67" w14:textId="77777777" w:rsidR="00AF4686" w:rsidRDefault="00AF4686"/>
                  </w:txbxContent>
                </v:textbox>
                <w10:wrap anchorx="page" anchory="page"/>
              </v:shape>
            </w:pict>
          </mc:Fallback>
        </mc:AlternateContent>
      </w:r>
      <w:r w:rsidR="00D26F8D">
        <w:rPr>
          <w:noProof/>
          <w:sz w:val="4"/>
          <w:szCs w:val="4"/>
        </w:rPr>
        <w:drawing>
          <wp:anchor distT="0" distB="0" distL="0" distR="0" simplePos="0" relativeHeight="3" behindDoc="0" locked="0" layoutInCell="0" allowOverlap="1" wp14:anchorId="12929D27" wp14:editId="1DA39625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3146425" cy="899795"/>
            <wp:effectExtent l="0" t="0" r="0" b="0"/>
            <wp:wrapSquare wrapText="largest"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F8D"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7C3CD07" wp14:editId="1D9D593E">
                <wp:simplePos x="0" y="0"/>
                <wp:positionH relativeFrom="page">
                  <wp:align>center</wp:align>
                </wp:positionH>
                <wp:positionV relativeFrom="page">
                  <wp:posOffset>1998345</wp:posOffset>
                </wp:positionV>
                <wp:extent cx="13680440" cy="2160905"/>
                <wp:effectExtent l="0" t="0" r="0" b="0"/>
                <wp:wrapSquare wrapText="bothSides"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440" cy="21609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FCED5A3" w14:textId="77777777" w:rsidR="00AF4686" w:rsidRPr="008B629E" w:rsidRDefault="00D26F8D" w:rsidP="008B629E">
                            <w:pPr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8B629E">
                              <w:rPr>
                                <w:rFonts w:ascii="Xunta Sans" w:hAnsi="Xunta Sans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Esta entidade foi beneficiaria da convocatoria </w:t>
                            </w:r>
                            <w:r w:rsidR="008B629E" w:rsidRPr="008B629E">
                              <w:rPr>
                                <w:rFonts w:ascii="Xunta Sans" w:hAnsi="Xunta Sans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de subvencións ás entidades locais da Comunidade Autónoma de Galicia para a prestación de servizos no marco da Rede galega de atención temperá nos anos 2022 a 2024, </w:t>
                            </w:r>
                            <w:r w:rsidRPr="008B629E">
                              <w:rPr>
                                <w:rFonts w:ascii="Xunta Sans" w:hAnsi="Xunta Sans" w:cs="Arial"/>
                                <w:b/>
                                <w:bCs/>
                                <w:sz w:val="56"/>
                                <w:szCs w:val="56"/>
                              </w:rPr>
                              <w:t>cofinanciada pola Unión Europea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3CD07" id="_x0000_t202" coordsize="21600,21600" o:spt="202" path="m,l,21600r21600,l21600,xe">
                <v:stroke joinstyle="miter"/>
                <v:path gradientshapeok="t" o:connecttype="rect"/>
              </v:shapetype>
              <v:shape id="Forma3_1" o:spid="_x0000_s1028" type="#_x0000_t202" style="position:absolute;margin-left:0;margin-top:157.35pt;width:1077.2pt;height:170.15pt;z-index:2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" o:allowincell="f" filled="f" stroked="f" strokeweight="0">
                <v:textbox inset="0,0,0,0">
                  <w:txbxContent>
                    <w:p w14:paraId="0FCED5A3" w14:textId="77777777" w:rsidR="00AF4686" w:rsidRPr="008B629E" w:rsidRDefault="00D26F8D" w:rsidP="008B629E">
                      <w:pPr>
                        <w:jc w:val="both"/>
                        <w:rPr>
                          <w:sz w:val="56"/>
                          <w:szCs w:val="56"/>
                        </w:rPr>
                      </w:pPr>
                      <w:r w:rsidRPr="008B629E">
                        <w:rPr>
                          <w:rFonts w:ascii="Xunta Sans" w:hAnsi="Xunta Sans" w:cs="Arial"/>
                          <w:b/>
                          <w:bCs/>
                          <w:sz w:val="56"/>
                          <w:szCs w:val="56"/>
                        </w:rPr>
                        <w:t xml:space="preserve">Esta entidade foi beneficiaria da convocatoria </w:t>
                      </w:r>
                      <w:r w:rsidR="008B629E" w:rsidRPr="008B629E">
                        <w:rPr>
                          <w:rFonts w:ascii="Xunta Sans" w:hAnsi="Xunta Sans" w:cs="Arial"/>
                          <w:b/>
                          <w:bCs/>
                          <w:sz w:val="56"/>
                          <w:szCs w:val="56"/>
                        </w:rPr>
                        <w:t xml:space="preserve">de subvencións ás entidades locais da Comunidade Autónoma de Galicia para a prestación de servizos no marco da Rede galega de atención temperá nos anos 2022 a 2024, </w:t>
                      </w:r>
                      <w:r w:rsidRPr="008B629E">
                        <w:rPr>
                          <w:rFonts w:ascii="Xunta Sans" w:hAnsi="Xunta Sans" w:cs="Arial"/>
                          <w:b/>
                          <w:bCs/>
                          <w:sz w:val="56"/>
                          <w:szCs w:val="56"/>
                        </w:rPr>
                        <w:t>cofinanciada pola Unión Europea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F4686">
      <w:pgSz w:w="23811" w:h="16838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86"/>
    <w:rsid w:val="003A022C"/>
    <w:rsid w:val="00425A35"/>
    <w:rsid w:val="008B629E"/>
    <w:rsid w:val="00AF4686"/>
    <w:rsid w:val="00D01922"/>
    <w:rsid w:val="00D2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693B"/>
  <w15:docId w15:val="{4D1C8C01-B10B-48A7-8AC1-28D3AB2F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idodetboa">
    <w:name w:val="Contido de tábo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Vázquez Carreira, Luis Miguel</dc:creator>
  <dc:description/>
  <cp:lastModifiedBy>Vázquez Carreira, Luis Miguel</cp:lastModifiedBy>
  <cp:revision>2</cp:revision>
  <cp:lastPrinted>2023-01-30T10:47:00Z</cp:lastPrinted>
  <dcterms:created xsi:type="dcterms:W3CDTF">2023-02-13T13:08:00Z</dcterms:created>
  <dcterms:modified xsi:type="dcterms:W3CDTF">2023-02-13T13:08:00Z</dcterms:modified>
  <dc:language>gl-ES</dc:language>
</cp:coreProperties>
</file>